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Rule="auto"/>
        <w:contextualSpacing w:val="0"/>
        <w:jc w:val="center"/>
        <w:rPr>
          <w:rFonts w:ascii="Verdana" w:cs="Verdana" w:eastAsia="Verdana" w:hAnsi="Verdana"/>
        </w:rPr>
      </w:pPr>
      <w:r w:rsidDel="00000000" w:rsidR="00000000" w:rsidRPr="00000000">
        <w:rPr>
          <w:rFonts w:ascii="Verdana" w:cs="Verdana" w:eastAsia="Verdana" w:hAnsi="Verdana"/>
        </w:rPr>
        <w:drawing>
          <wp:inline distB="0" distT="0" distL="0" distR="0">
            <wp:extent cx="1562177" cy="666095"/>
            <wp:effectExtent b="0" l="0" r="0" t="0"/>
            <wp:docPr descr="../../../../../Documents/LogoColor_noSlogan.png" id="1" name="image2.png"/>
            <a:graphic>
              <a:graphicData uri="http://schemas.openxmlformats.org/drawingml/2006/picture">
                <pic:pic>
                  <pic:nvPicPr>
                    <pic:cNvPr descr="../../../../../Documents/LogoColor_noSlogan.png" id="0" name="image2.png"/>
                    <pic:cNvPicPr preferRelativeResize="0"/>
                  </pic:nvPicPr>
                  <pic:blipFill>
                    <a:blip r:embed="rId6"/>
                    <a:srcRect b="0" l="0" r="0" t="0"/>
                    <a:stretch>
                      <a:fillRect/>
                    </a:stretch>
                  </pic:blipFill>
                  <pic:spPr>
                    <a:xfrm>
                      <a:off x="0" y="0"/>
                      <a:ext cx="1562177" cy="66609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Rule="auto"/>
        <w:contextualSpacing w:val="0"/>
        <w:jc w:val="center"/>
        <w:rPr>
          <w:rFonts w:ascii="Verdana" w:cs="Verdana" w:eastAsia="Verdana" w:hAnsi="Verdana"/>
        </w:rPr>
      </w:pPr>
      <w:r w:rsidDel="00000000" w:rsidR="00000000" w:rsidRPr="00000000">
        <w:rPr>
          <w:rFonts w:ascii="Verdana" w:cs="Verdana" w:eastAsia="Verdana" w:hAnsi="Verdana"/>
          <w:color w:val="000000"/>
          <w:rtl w:val="0"/>
        </w:rPr>
        <w:t xml:space="preserve">Justify your attendance at Finalsite’s Public School User Conference</w:t>
      </w:r>
      <w:r w:rsidDel="00000000" w:rsidR="00000000" w:rsidRPr="00000000">
        <w:rPr>
          <w:rtl w:val="0"/>
        </w:rPr>
      </w:r>
    </w:p>
    <w:p w:rsidR="00000000" w:rsidDel="00000000" w:rsidP="00000000" w:rsidRDefault="00000000" w:rsidRPr="00000000">
      <w:pPr>
        <w:spacing w:after="0" w:before="0" w:lineRule="auto"/>
        <w:contextualSpacing w:val="0"/>
        <w:rPr>
          <w:rFonts w:ascii="Verdana" w:cs="Verdana" w:eastAsia="Verdana" w:hAnsi="Verdana"/>
          <w:color w:val="000000"/>
        </w:rPr>
      </w:pPr>
      <w:r w:rsidDel="00000000" w:rsidR="00000000" w:rsidRPr="00000000">
        <w:rPr>
          <w:rtl w:val="0"/>
        </w:rPr>
      </w:r>
    </w:p>
    <w:p w:rsidR="00000000" w:rsidDel="00000000" w:rsidP="00000000" w:rsidRDefault="00000000" w:rsidRPr="00000000">
      <w:pPr>
        <w:spacing w:after="0" w:before="0" w:lineRule="auto"/>
        <w:contextualSpacing w:val="0"/>
        <w:jc w:val="center"/>
        <w:rPr>
          <w:rFonts w:ascii="Verdana" w:cs="Verdana" w:eastAsia="Verdana" w:hAnsi="Verdana"/>
          <w:i w:val="1"/>
          <w:color w:val="000000"/>
        </w:rPr>
      </w:pPr>
      <w:r w:rsidDel="00000000" w:rsidR="00000000" w:rsidRPr="00000000">
        <w:rPr>
          <w:rFonts w:ascii="Verdana" w:cs="Verdana" w:eastAsia="Verdana" w:hAnsi="Verdana"/>
          <w:i w:val="1"/>
          <w:color w:val="000000"/>
          <w:rtl w:val="0"/>
        </w:rPr>
        <w:t xml:space="preserve">TEMPLATE FOR EMAIL/MS WORD DOCUMENT</w:t>
        <w:br w:type="textWrapping"/>
        <w:t xml:space="preserve">COPY AND PASTE INTO YOUR DOCUMENT/EMAIL</w:t>
      </w:r>
    </w:p>
    <w:p w:rsidR="00000000" w:rsidDel="00000000" w:rsidP="00000000" w:rsidRDefault="00000000" w:rsidRPr="00000000">
      <w:pPr>
        <w:spacing w:after="0" w:before="0" w:lineRule="auto"/>
        <w:contextualSpacing w:val="0"/>
        <w:jc w:val="center"/>
        <w:rPr>
          <w:rFonts w:ascii="Verdana" w:cs="Verdana" w:eastAsia="Verdana" w:hAnsi="Verdana"/>
          <w:i w:val="1"/>
          <w:color w:val="000000"/>
        </w:rPr>
      </w:pPr>
      <w:r w:rsidDel="00000000" w:rsidR="00000000" w:rsidRPr="00000000">
        <w:rPr>
          <w:rtl w:val="0"/>
        </w:rPr>
      </w:r>
    </w:p>
    <w:p w:rsidR="00000000" w:rsidDel="00000000" w:rsidP="00000000" w:rsidRDefault="00000000" w:rsidRPr="00000000">
      <w:pPr>
        <w:spacing w:after="0" w:before="0" w:lineRule="auto"/>
        <w:contextualSpacing w:val="0"/>
        <w:rPr>
          <w:rFonts w:ascii="Verdana" w:cs="Verdana" w:eastAsia="Verdana" w:hAnsi="Verdana"/>
          <w:i w:val="1"/>
          <w:color w:val="404040"/>
        </w:rPr>
      </w:pPr>
      <w:r w:rsidDel="00000000" w:rsidR="00000000" w:rsidRPr="00000000">
        <w:rPr>
          <w:rFonts w:ascii="Verdana" w:cs="Verdana" w:eastAsia="Verdana" w:hAnsi="Verdana"/>
          <w:i w:val="1"/>
          <w:color w:val="404040"/>
          <w:rtl w:val="0"/>
        </w:rPr>
        <w:t xml:space="preserve">To:</w:t>
      </w:r>
    </w:p>
    <w:p w:rsidR="00000000" w:rsidDel="00000000" w:rsidP="00000000" w:rsidRDefault="00000000" w:rsidRPr="00000000">
      <w:pPr>
        <w:spacing w:after="0" w:before="0" w:lineRule="auto"/>
        <w:contextualSpacing w:val="0"/>
        <w:rPr>
          <w:rFonts w:ascii="Verdana" w:cs="Verdana" w:eastAsia="Verdana" w:hAnsi="Verdana"/>
          <w:i w:val="1"/>
          <w:color w:val="404040"/>
        </w:rPr>
      </w:pPr>
      <w:r w:rsidDel="00000000" w:rsidR="00000000" w:rsidRPr="00000000">
        <w:rPr>
          <w:rtl w:val="0"/>
        </w:rPr>
      </w:r>
    </w:p>
    <w:p w:rsidR="00000000" w:rsidDel="00000000" w:rsidP="00000000" w:rsidRDefault="00000000" w:rsidRPr="00000000">
      <w:pPr>
        <w:spacing w:after="0" w:before="0" w:lineRule="auto"/>
        <w:contextualSpacing w:val="0"/>
        <w:rPr>
          <w:rFonts w:ascii="Verdana" w:cs="Verdana" w:eastAsia="Verdana" w:hAnsi="Verdana"/>
          <w:i w:val="1"/>
          <w:color w:val="404040"/>
        </w:rPr>
      </w:pPr>
      <w:r w:rsidDel="00000000" w:rsidR="00000000" w:rsidRPr="00000000">
        <w:rPr>
          <w:rFonts w:ascii="Verdana" w:cs="Verdana" w:eastAsia="Verdana" w:hAnsi="Verdana"/>
          <w:i w:val="1"/>
          <w:color w:val="404040"/>
          <w:rtl w:val="0"/>
        </w:rPr>
        <w:t xml:space="preserve">From:</w:t>
      </w:r>
    </w:p>
    <w:p w:rsidR="00000000" w:rsidDel="00000000" w:rsidP="00000000" w:rsidRDefault="00000000" w:rsidRPr="00000000">
      <w:pPr>
        <w:spacing w:after="0" w:before="0" w:lineRule="auto"/>
        <w:contextualSpacing w:val="0"/>
        <w:rPr>
          <w:rFonts w:ascii="Verdana" w:cs="Verdana" w:eastAsia="Verdana" w:hAnsi="Verdana"/>
          <w:i w:val="1"/>
          <w:color w:val="404040"/>
        </w:rPr>
      </w:pPr>
      <w:r w:rsidDel="00000000" w:rsidR="00000000" w:rsidRPr="00000000">
        <w:rPr>
          <w:rtl w:val="0"/>
        </w:rPr>
      </w:r>
    </w:p>
    <w:p w:rsidR="00000000" w:rsidDel="00000000" w:rsidP="00000000" w:rsidRDefault="00000000" w:rsidRPr="00000000">
      <w:pPr>
        <w:spacing w:before="0" w:lineRule="auto"/>
        <w:contextualSpacing w:val="0"/>
        <w:rPr>
          <w:rFonts w:ascii="Verdana" w:cs="Verdana" w:eastAsia="Verdana" w:hAnsi="Verdana"/>
          <w:i w:val="1"/>
          <w:color w:val="404040"/>
        </w:rPr>
      </w:pPr>
      <w:bookmarkStart w:colFirst="0" w:colLast="0" w:name="_gjdgxs" w:id="0"/>
      <w:bookmarkEnd w:id="0"/>
      <w:r w:rsidDel="00000000" w:rsidR="00000000" w:rsidRPr="00000000">
        <w:rPr>
          <w:rFonts w:ascii="Verdana" w:cs="Verdana" w:eastAsia="Verdana" w:hAnsi="Verdana"/>
          <w:i w:val="1"/>
          <w:color w:val="404040"/>
          <w:rtl w:val="0"/>
        </w:rPr>
        <w:t xml:space="preserve">Subject: Finalsite’s Public School User Conference Attendance Proposal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0404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1"/>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404040"/>
          <w:sz w:val="24"/>
          <w:szCs w:val="24"/>
          <w:u w:val="none"/>
          <w:shd w:fill="auto" w:val="clear"/>
          <w:vertAlign w:val="baseline"/>
          <w:rtl w:val="0"/>
        </w:rPr>
        <w:t xml:space="preserve">Dear </w:t>
      </w:r>
      <w:r w:rsidDel="00000000" w:rsidR="00000000" w:rsidRPr="00000000">
        <w:rPr>
          <w:rFonts w:ascii="Verdana" w:cs="Verdana" w:eastAsia="Verdana" w:hAnsi="Verdana"/>
          <w:b w:val="1"/>
          <w:i w:val="1"/>
          <w:smallCaps w:val="0"/>
          <w:strike w:val="0"/>
          <w:color w:val="c9309f"/>
          <w:sz w:val="24"/>
          <w:szCs w:val="24"/>
          <w:u w:val="none"/>
          <w:shd w:fill="auto" w:val="clear"/>
          <w:vertAlign w:val="baseline"/>
          <w:rtl w:val="0"/>
        </w:rPr>
        <w:t xml:space="preserve">[Decision Maker Name]</w:t>
      </w:r>
      <w:r w:rsidDel="00000000" w:rsidR="00000000" w:rsidRPr="00000000">
        <w:rPr>
          <w:rFonts w:ascii="Verdana" w:cs="Verdana" w:eastAsia="Verdana" w:hAnsi="Verdana"/>
          <w:b w:val="1"/>
          <w:i w:val="1"/>
          <w:smallCaps w:val="0"/>
          <w:strike w:val="0"/>
          <w:color w:val="000000"/>
          <w:sz w:val="24"/>
          <w:szCs w:val="24"/>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0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04040"/>
          <w:sz w:val="24"/>
          <w:szCs w:val="24"/>
          <w:u w:val="none"/>
          <w:shd w:fill="auto" w:val="clear"/>
          <w:vertAlign w:val="baseline"/>
          <w:rtl w:val="0"/>
        </w:rPr>
        <w:t xml:space="preserve">I recently received details about </w:t>
      </w:r>
      <w:hyperlink r:id="rId7">
        <w:r w:rsidDel="00000000" w:rsidR="00000000" w:rsidRPr="00000000">
          <w:rPr>
            <w:rFonts w:ascii="Verdana" w:cs="Verdana" w:eastAsia="Verdana" w:hAnsi="Verdana"/>
            <w:b w:val="0"/>
            <w:i w:val="0"/>
            <w:smallCaps w:val="0"/>
            <w:strike w:val="0"/>
            <w:color w:val="0563c1"/>
            <w:sz w:val="24"/>
            <w:szCs w:val="24"/>
            <w:u w:val="single"/>
            <w:shd w:fill="auto" w:val="clear"/>
            <w:vertAlign w:val="baseline"/>
            <w:rtl w:val="0"/>
          </w:rPr>
          <w:t xml:space="preserve">Finalsite’s Public School User Conference</w:t>
        </w:r>
      </w:hyperlink>
      <w:r w:rsidDel="00000000" w:rsidR="00000000" w:rsidRPr="00000000">
        <w:rPr>
          <w:rFonts w:ascii="Verdana" w:cs="Verdana" w:eastAsia="Verdana" w:hAnsi="Verdana"/>
          <w:b w:val="0"/>
          <w:i w:val="0"/>
          <w:smallCaps w:val="0"/>
          <w:strike w:val="0"/>
          <w:color w:val="404040"/>
          <w:sz w:val="24"/>
          <w:szCs w:val="24"/>
          <w:u w:val="none"/>
          <w:shd w:fill="auto" w:val="clear"/>
          <w:vertAlign w:val="baseline"/>
          <w:rtl w:val="0"/>
        </w:rPr>
        <w:t xml:space="preserve">, taking place April 18</w:t>
      </w:r>
      <w:r w:rsidDel="00000000" w:rsidR="00000000" w:rsidRPr="00000000">
        <w:rPr>
          <w:rFonts w:ascii="Verdana" w:cs="Verdana" w:eastAsia="Verdana" w:hAnsi="Verdana"/>
          <w:color w:val="404040"/>
          <w:rtl w:val="0"/>
        </w:rPr>
        <w:t xml:space="preserve">-19, 2018</w:t>
      </w:r>
      <w:r w:rsidDel="00000000" w:rsidR="00000000" w:rsidRPr="00000000">
        <w:rPr>
          <w:rFonts w:ascii="Verdana" w:cs="Verdana" w:eastAsia="Verdana" w:hAnsi="Verdana"/>
          <w:b w:val="0"/>
          <w:i w:val="0"/>
          <w:smallCaps w:val="0"/>
          <w:strike w:val="0"/>
          <w:color w:val="404040"/>
          <w:sz w:val="24"/>
          <w:szCs w:val="24"/>
          <w:u w:val="none"/>
          <w:shd w:fill="auto" w:val="clear"/>
          <w:vertAlign w:val="baseline"/>
          <w:rtl w:val="0"/>
        </w:rPr>
        <w:t xml:space="preserve"> in Glastonbury, CT at their headquarters. Based on the content and reviews I’ve seen, I highly recommend that we send someone this year, and I am writing to get your approval.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0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04040"/>
          <w:sz w:val="24"/>
          <w:szCs w:val="24"/>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0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04040"/>
          <w:sz w:val="24"/>
          <w:szCs w:val="24"/>
          <w:u w:val="none"/>
          <w:shd w:fill="auto" w:val="clear"/>
          <w:vertAlign w:val="baseline"/>
          <w:rtl w:val="0"/>
        </w:rPr>
        <w:t xml:space="preserve">The conference offers two full days of educational sessions led by experienced Finalsite staff. We will also have optional one-on-one support and meetings led by Finalsite’s Deployment and Client Success Teams. It is the first year they are hosting an event dedicated to public school districts like ours that will offer more personalized training.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0404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0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04040"/>
          <w:sz w:val="24"/>
          <w:szCs w:val="24"/>
          <w:u w:val="none"/>
          <w:shd w:fill="auto" w:val="clear"/>
          <w:vertAlign w:val="baseline"/>
          <w:rtl w:val="0"/>
        </w:rPr>
        <w:t xml:space="preserve">This is the perfect opportunity for me to develop my skills in website management, marketing, and communications, as well as build knowledge and awareness about the latest innovations in the industry to help brand and develop our school’s online presence.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0404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404040"/>
          <w:sz w:val="24"/>
          <w:szCs w:val="24"/>
          <w:u w:val="none"/>
          <w:shd w:fill="auto" w:val="clear"/>
          <w:vertAlign w:val="baseline"/>
        </w:rPr>
      </w:pPr>
      <w:r w:rsidDel="00000000" w:rsidR="00000000" w:rsidRPr="00000000">
        <w:rPr>
          <w:rFonts w:ascii="Verdana" w:cs="Verdana" w:eastAsia="Verdana" w:hAnsi="Verdana"/>
          <w:b w:val="1"/>
          <w:i w:val="0"/>
          <w:smallCaps w:val="0"/>
          <w:strike w:val="0"/>
          <w:color w:val="404040"/>
          <w:sz w:val="24"/>
          <w:szCs w:val="24"/>
          <w:u w:val="none"/>
          <w:shd w:fill="auto" w:val="clear"/>
          <w:vertAlign w:val="baseline"/>
          <w:rtl w:val="0"/>
        </w:rPr>
        <w:t xml:space="preserve">When I attend, I’ll get 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40404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40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04040"/>
          <w:sz w:val="24"/>
          <w:szCs w:val="24"/>
          <w:u w:val="none"/>
          <w:shd w:fill="auto" w:val="clear"/>
          <w:vertAlign w:val="baseline"/>
          <w:rtl w:val="0"/>
        </w:rPr>
        <w:t xml:space="preserve">Hear from Finalsite CEO Jon Moser who will share how our school can keep up with changes in public education with tips on current trends. I’ll discover what learning in the future looks like and how our school can get ready with new tools and strategies.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40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04040"/>
          <w:sz w:val="24"/>
          <w:szCs w:val="24"/>
          <w:u w:val="none"/>
          <w:shd w:fill="auto" w:val="clear"/>
          <w:vertAlign w:val="baseline"/>
          <w:rtl w:val="0"/>
        </w:rPr>
        <w:t xml:space="preserve">Learn about Finalsite’s new product releases and platform enhancements that will improve our website management.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40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04040"/>
          <w:sz w:val="24"/>
          <w:szCs w:val="24"/>
          <w:u w:val="none"/>
          <w:shd w:fill="auto" w:val="clear"/>
          <w:vertAlign w:val="baseline"/>
          <w:rtl w:val="0"/>
        </w:rPr>
        <w:t xml:space="preserve">Meet with Finalsite staff where I’ll have time to receive hands-on support.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b w:val="0"/>
          <w:i w:val="0"/>
          <w:smallCaps w:val="0"/>
          <w:strike w:val="0"/>
          <w:color w:val="40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04040"/>
          <w:sz w:val="24"/>
          <w:szCs w:val="24"/>
          <w:u w:val="none"/>
          <w:shd w:fill="auto" w:val="clear"/>
          <w:vertAlign w:val="baseline"/>
          <w:rtl w:val="0"/>
        </w:rPr>
        <w:t xml:space="preserve">Participate in dinner event</w:t>
      </w:r>
      <w:r w:rsidDel="00000000" w:rsidR="00000000" w:rsidRPr="00000000">
        <w:rPr>
          <w:rFonts w:ascii="Verdana" w:cs="Verdana" w:eastAsia="Verdana" w:hAnsi="Verdana"/>
          <w:color w:val="404040"/>
          <w:rtl w:val="0"/>
        </w:rPr>
        <w:t xml:space="preserve"> </w:t>
      </w:r>
      <w:r w:rsidDel="00000000" w:rsidR="00000000" w:rsidRPr="00000000">
        <w:rPr>
          <w:rFonts w:ascii="Verdana" w:cs="Verdana" w:eastAsia="Verdana" w:hAnsi="Verdana"/>
          <w:b w:val="0"/>
          <w:i w:val="0"/>
          <w:smallCaps w:val="0"/>
          <w:strike w:val="0"/>
          <w:color w:val="404040"/>
          <w:sz w:val="24"/>
          <w:szCs w:val="24"/>
          <w:u w:val="none"/>
          <w:shd w:fill="auto" w:val="clear"/>
          <w:vertAlign w:val="baseline"/>
          <w:rtl w:val="0"/>
        </w:rPr>
        <w:t xml:space="preserve">to network and meet other school professionals.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0404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404040"/>
          <w:sz w:val="24"/>
          <w:szCs w:val="24"/>
          <w:u w:val="none"/>
          <w:shd w:fill="auto" w:val="clear"/>
          <w:vertAlign w:val="baseline"/>
        </w:rPr>
      </w:pPr>
      <w:r w:rsidDel="00000000" w:rsidR="00000000" w:rsidRPr="00000000">
        <w:rPr>
          <w:rFonts w:ascii="Verdana" w:cs="Verdana" w:eastAsia="Verdana" w:hAnsi="Verdana"/>
          <w:b w:val="0"/>
          <w:i w:val="0"/>
          <w:smallCaps w:val="0"/>
          <w:strike w:val="0"/>
          <w:color w:val="404040"/>
          <w:sz w:val="24"/>
          <w:szCs w:val="24"/>
          <w:u w:val="none"/>
          <w:shd w:fill="auto" w:val="clear"/>
          <w:vertAlign w:val="baseline"/>
          <w:rtl w:val="0"/>
        </w:rPr>
        <w:t xml:space="preserve">Attending this conference will especially help me on these projects: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80808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c9309f"/>
          <w:sz w:val="24"/>
          <w:szCs w:val="24"/>
          <w:u w:val="none"/>
          <w:shd w:fill="auto" w:val="clear"/>
          <w:vertAlign w:val="baseline"/>
        </w:rPr>
      </w:pPr>
      <w:r w:rsidDel="00000000" w:rsidR="00000000" w:rsidRPr="00000000">
        <w:rPr>
          <w:rFonts w:ascii="Verdana" w:cs="Verdana" w:eastAsia="Verdana" w:hAnsi="Verdana"/>
          <w:b w:val="0"/>
          <w:i w:val="0"/>
          <w:smallCaps w:val="0"/>
          <w:strike w:val="0"/>
          <w:color w:val="c9309f"/>
          <w:sz w:val="24"/>
          <w:szCs w:val="24"/>
          <w:u w:val="none"/>
          <w:shd w:fill="auto" w:val="clear"/>
          <w:vertAlign w:val="baseline"/>
          <w:rtl w:val="0"/>
        </w:rPr>
        <w:t xml:space="preserve">[Enter your department or school’s project initiative here]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c9309f"/>
          <w:sz w:val="24"/>
          <w:szCs w:val="24"/>
          <w:u w:val="none"/>
          <w:shd w:fill="auto" w:val="clear"/>
          <w:vertAlign w:val="baseline"/>
        </w:rPr>
      </w:pPr>
      <w:r w:rsidDel="00000000" w:rsidR="00000000" w:rsidRPr="00000000">
        <w:rPr>
          <w:rFonts w:ascii="Verdana" w:cs="Verdana" w:eastAsia="Verdana" w:hAnsi="Verdana"/>
          <w:b w:val="0"/>
          <w:i w:val="0"/>
          <w:smallCaps w:val="0"/>
          <w:strike w:val="0"/>
          <w:color w:val="c9309f"/>
          <w:sz w:val="24"/>
          <w:szCs w:val="24"/>
          <w:u w:val="none"/>
          <w:shd w:fill="auto" w:val="clear"/>
          <w:vertAlign w:val="baseline"/>
          <w:rtl w:val="0"/>
        </w:rPr>
        <w:t xml:space="preserve">[Enter your department or school’s project initiative here]</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c9309f"/>
          <w:sz w:val="24"/>
          <w:szCs w:val="24"/>
          <w:u w:val="none"/>
          <w:shd w:fill="auto" w:val="clear"/>
          <w:vertAlign w:val="baseline"/>
        </w:rPr>
      </w:pPr>
      <w:r w:rsidDel="00000000" w:rsidR="00000000" w:rsidRPr="00000000">
        <w:rPr>
          <w:rFonts w:ascii="Verdana" w:cs="Verdana" w:eastAsia="Verdana" w:hAnsi="Verdana"/>
          <w:b w:val="0"/>
          <w:i w:val="0"/>
          <w:smallCaps w:val="0"/>
          <w:strike w:val="0"/>
          <w:color w:val="c9309f"/>
          <w:sz w:val="24"/>
          <w:szCs w:val="24"/>
          <w:u w:val="none"/>
          <w:shd w:fill="auto" w:val="clear"/>
          <w:vertAlign w:val="baseline"/>
          <w:rtl w:val="0"/>
        </w:rPr>
        <w:t xml:space="preserve">[Enter your department or school’s project initiative here]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Verdana" w:cs="Verdana" w:eastAsia="Verdana" w:hAnsi="Verdana"/>
          <w:color w:val="c9309f"/>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80808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404040"/>
          <w:sz w:val="24"/>
          <w:szCs w:val="24"/>
          <w:u w:val="none"/>
          <w:shd w:fill="auto" w:val="clear"/>
          <w:vertAlign w:val="baseline"/>
        </w:rPr>
      </w:pPr>
      <w:r w:rsidDel="00000000" w:rsidR="00000000" w:rsidRPr="00000000">
        <w:rPr>
          <w:rFonts w:ascii="Verdana" w:cs="Verdana" w:eastAsia="Verdana" w:hAnsi="Verdana"/>
          <w:b w:val="1"/>
          <w:i w:val="0"/>
          <w:smallCaps w:val="0"/>
          <w:strike w:val="0"/>
          <w:color w:val="404040"/>
          <w:sz w:val="24"/>
          <w:szCs w:val="24"/>
          <w:u w:val="none"/>
          <w:shd w:fill="auto" w:val="clear"/>
          <w:vertAlign w:val="baseline"/>
          <w:rtl w:val="0"/>
        </w:rPr>
        <w:t xml:space="preserve">Here is an appropriate breakdown of the cost: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0"/>
          <w:smallCaps w:val="0"/>
          <w:strike w:val="0"/>
          <w:color w:val="40404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c9309f"/>
          <w:sz w:val="24"/>
          <w:szCs w:val="24"/>
          <w:u w:val="none"/>
          <w:shd w:fill="auto" w:val="clear"/>
          <w:vertAlign w:val="baseline"/>
        </w:rPr>
      </w:pPr>
      <w:r w:rsidDel="00000000" w:rsidR="00000000" w:rsidRPr="00000000">
        <w:rPr>
          <w:rFonts w:ascii="Verdana" w:cs="Verdana" w:eastAsia="Verdana" w:hAnsi="Verdana"/>
          <w:b w:val="0"/>
          <w:i w:val="0"/>
          <w:smallCaps w:val="0"/>
          <w:strike w:val="0"/>
          <w:color w:val="404040"/>
          <w:sz w:val="24"/>
          <w:szCs w:val="24"/>
          <w:u w:val="none"/>
          <w:shd w:fill="auto" w:val="clear"/>
          <w:vertAlign w:val="baseline"/>
          <w:rtl w:val="0"/>
        </w:rPr>
        <w:t xml:space="preserve">Airfare/Travel</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c9309f"/>
          <w:sz w:val="24"/>
          <w:szCs w:val="24"/>
          <w:u w:val="none"/>
          <w:shd w:fill="auto" w:val="clear"/>
          <w:vertAlign w:val="baseline"/>
          <w:rtl w:val="0"/>
        </w:rPr>
        <w:t xml:space="preserve">[Enter approximate cost]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80808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rFonts w:ascii="Verdana" w:cs="Verdana" w:eastAsia="Verdana" w:hAnsi="Verdana"/>
          <w:color w:val="000000"/>
        </w:rPr>
      </w:pPr>
      <w:r w:rsidDel="00000000" w:rsidR="00000000" w:rsidRPr="00000000">
        <w:rPr>
          <w:rFonts w:ascii="Verdana" w:cs="Verdana" w:eastAsia="Verdana" w:hAnsi="Verdana"/>
          <w:color w:val="000000"/>
          <w:rtl w:val="0"/>
        </w:rPr>
        <w:t xml:space="preserve">Hotel: $169.00 a night at the Hilton Garden Inn, South Glastonbury. Room must be reserved by Ma</w:t>
      </w:r>
      <w:r w:rsidDel="00000000" w:rsidR="00000000" w:rsidRPr="00000000">
        <w:rPr>
          <w:rFonts w:ascii="Verdana" w:cs="Verdana" w:eastAsia="Verdana" w:hAnsi="Verdana"/>
          <w:rtl w:val="0"/>
        </w:rPr>
        <w:t xml:space="preserve">rch</w:t>
      </w:r>
      <w:r w:rsidDel="00000000" w:rsidR="00000000" w:rsidRPr="00000000">
        <w:rPr>
          <w:rFonts w:ascii="Verdana" w:cs="Verdana" w:eastAsia="Verdana" w:hAnsi="Verdana"/>
          <w:color w:val="000000"/>
          <w:rtl w:val="0"/>
        </w:rPr>
        <w:t xml:space="preserve"> 27, 201</w:t>
      </w:r>
      <w:r w:rsidDel="00000000" w:rsidR="00000000" w:rsidRPr="00000000">
        <w:rPr>
          <w:rFonts w:ascii="Verdana" w:cs="Verdana" w:eastAsia="Verdana" w:hAnsi="Verdana"/>
          <w:rtl w:val="0"/>
        </w:rPr>
        <w:t xml:space="preserve">8</w:t>
      </w:r>
      <w:r w:rsidDel="00000000" w:rsidR="00000000" w:rsidRPr="00000000">
        <w:rPr>
          <w:rFonts w:ascii="Verdana" w:cs="Verdana" w:eastAsia="Verdana" w:hAnsi="Verdana"/>
          <w:color w:val="000000"/>
          <w:rtl w:val="0"/>
        </w:rPr>
        <w:t xml:space="preserve"> Group rate available </w:t>
      </w:r>
      <w:hyperlink r:id="rId8">
        <w:r w:rsidDel="00000000" w:rsidR="00000000" w:rsidRPr="00000000">
          <w:rPr>
            <w:rFonts w:ascii="Verdana" w:cs="Verdana" w:eastAsia="Verdana" w:hAnsi="Verdana"/>
            <w:color w:val="0563c1"/>
            <w:u w:val="single"/>
            <w:rtl w:val="0"/>
          </w:rPr>
          <w:t xml:space="preserve">here</w:t>
        </w:r>
      </w:hyperlink>
      <w:r w:rsidDel="00000000" w:rsidR="00000000" w:rsidRPr="00000000">
        <w:rPr>
          <w:rFonts w:ascii="Verdana" w:cs="Verdana" w:eastAsia="Verdana" w:hAnsi="Verdana"/>
          <w:color w:val="000000"/>
          <w:rtl w:val="0"/>
        </w:rPr>
        <w:t xml:space="preserve"> (Group Code: </w:t>
      </w:r>
      <w:r w:rsidDel="00000000" w:rsidR="00000000" w:rsidRPr="00000000">
        <w:rPr>
          <w:rFonts w:ascii="Verdana" w:cs="Verdana" w:eastAsia="Verdana" w:hAnsi="Verdana"/>
          <w:rtl w:val="0"/>
        </w:rPr>
        <w:t xml:space="preserve">FINALA</w:t>
      </w:r>
      <w:r w:rsidDel="00000000" w:rsidR="00000000" w:rsidRPr="00000000">
        <w:rPr>
          <w:rFonts w:ascii="Verdana" w:cs="Verdana" w:eastAsia="Verdana" w:hAnsi="Verdana"/>
          <w:color w:val="000000"/>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Conference: $500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1"/>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This includes two full days of sessions, transportation to and from the hotel, breakfast, lunch, coffee, and after-hour activities.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1"/>
          <w:i w:val="1"/>
          <w:smallCaps w:val="0"/>
          <w:strike w:val="0"/>
          <w:color w:val="c9309f"/>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Total cost to attend: $</w:t>
      </w:r>
      <w:r w:rsidDel="00000000" w:rsidR="00000000" w:rsidRPr="00000000">
        <w:rPr>
          <w:rFonts w:ascii="Verdana" w:cs="Verdana" w:eastAsia="Verdana" w:hAnsi="Verdana"/>
          <w:b w:val="0"/>
          <w:i w:val="0"/>
          <w:smallCaps w:val="0"/>
          <w:strike w:val="0"/>
          <w:color w:val="c9309f"/>
          <w:sz w:val="24"/>
          <w:szCs w:val="24"/>
          <w:u w:val="none"/>
          <w:shd w:fill="auto" w:val="clear"/>
          <w:vertAlign w:val="baseline"/>
          <w:rtl w:val="0"/>
        </w:rPr>
        <w:t xml:space="preserve">[Enter approximate total]</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spacing w:after="220" w:lineRule="auto"/>
        <w:contextualSpacing w:val="0"/>
        <w:rPr>
          <w:rFonts w:ascii="Verdana" w:cs="Verdana" w:eastAsia="Verdana" w:hAnsi="Verdana"/>
        </w:rPr>
      </w:pPr>
      <w:r w:rsidDel="00000000" w:rsidR="00000000" w:rsidRPr="00000000">
        <w:rPr>
          <w:rFonts w:ascii="Verdana" w:cs="Verdana" w:eastAsia="Verdana" w:hAnsi="Verdana"/>
          <w:color w:val="000000"/>
          <w:rtl w:val="0"/>
        </w:rPr>
        <w:t xml:space="preserve">I’m positive that the insights gained at this year’s user conference will help us with [enter a </w:t>
      </w:r>
      <w:r w:rsidDel="00000000" w:rsidR="00000000" w:rsidRPr="00000000">
        <w:rPr>
          <w:rFonts w:ascii="Verdana" w:cs="Verdana" w:eastAsia="Verdana" w:hAnsi="Verdana"/>
          <w:color w:val="c9309f"/>
          <w:rtl w:val="0"/>
        </w:rPr>
        <w:t xml:space="preserve">main initiative].</w:t>
      </w:r>
      <w:r w:rsidDel="00000000" w:rsidR="00000000" w:rsidRPr="00000000">
        <w:rPr>
          <w:rFonts w:ascii="Verdana" w:cs="Verdana" w:eastAsia="Verdana" w:hAnsi="Verdana"/>
          <w:b w:val="1"/>
          <w:color w:val="c9309f"/>
          <w:rtl w:val="0"/>
        </w:rPr>
        <w:t xml:space="preserve"> </w:t>
      </w:r>
      <w:r w:rsidDel="00000000" w:rsidR="00000000" w:rsidRPr="00000000">
        <w:rPr>
          <w:rFonts w:ascii="Verdana" w:cs="Verdana" w:eastAsia="Verdana" w:hAnsi="Verdana"/>
          <w:color w:val="1a1a1a"/>
          <w:highlight w:val="white"/>
          <w:rtl w:val="0"/>
        </w:rPr>
        <w:t xml:space="preserve">I’d like to register for a ticket early before space fills up as seats are limited at this event. I’ll be sure share all conference presentations when available, major takeaways, tips and pictures from the conference. </w:t>
      </w:r>
      <w:r w:rsidDel="00000000" w:rsidR="00000000" w:rsidRPr="00000000">
        <w:rPr>
          <w:rtl w:val="0"/>
        </w:rPr>
      </w:r>
    </w:p>
    <w:p w:rsidR="00000000" w:rsidDel="00000000" w:rsidP="00000000" w:rsidRDefault="00000000" w:rsidRPr="00000000">
      <w:pPr>
        <w:spacing w:after="220" w:lineRule="auto"/>
        <w:contextualSpacing w:val="0"/>
        <w:rPr>
          <w:rFonts w:ascii="Verdana" w:cs="Verdana" w:eastAsia="Verdana" w:hAnsi="Verdana"/>
        </w:rPr>
      </w:pPr>
      <w:r w:rsidDel="00000000" w:rsidR="00000000" w:rsidRPr="00000000">
        <w:rPr>
          <w:rFonts w:ascii="Verdana" w:cs="Verdana" w:eastAsia="Verdana" w:hAnsi="Verdana"/>
          <w:color w:val="1a1a1a"/>
          <w:highlight w:val="white"/>
          <w:rtl w:val="0"/>
        </w:rPr>
        <w:t xml:space="preserve">Thank you for considering this request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80808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Verdana" w:cs="Verdana" w:eastAsia="Verdana" w:hAnsi="Verdana"/>
          <w:b w:val="0"/>
          <w:i w:val="0"/>
          <w:smallCaps w:val="0"/>
          <w:strike w:val="0"/>
          <w:color w:val="c9309f"/>
          <w:sz w:val="24"/>
          <w:szCs w:val="24"/>
          <w:u w:val="none"/>
          <w:shd w:fill="auto" w:val="clear"/>
          <w:vertAlign w:val="baseline"/>
        </w:rPr>
      </w:pPr>
      <w:r w:rsidDel="00000000" w:rsidR="00000000" w:rsidRPr="00000000">
        <w:rPr>
          <w:rFonts w:ascii="Verdana" w:cs="Verdana" w:eastAsia="Verdana" w:hAnsi="Verdana"/>
          <w:b w:val="0"/>
          <w:i w:val="0"/>
          <w:smallCaps w:val="0"/>
          <w:strike w:val="0"/>
          <w:color w:val="c9309f"/>
          <w:sz w:val="24"/>
          <w:szCs w:val="24"/>
          <w:u w:val="none"/>
          <w:shd w:fill="auto" w:val="clear"/>
          <w:vertAlign w:val="baseline"/>
          <w:rtl w:val="0"/>
        </w:rPr>
        <w:t xml:space="preserve">[Add your standard sign off]</w:t>
      </w:r>
    </w:p>
    <w:p w:rsidR="00000000" w:rsidDel="00000000" w:rsidP="00000000" w:rsidRDefault="00000000" w:rsidRPr="00000000">
      <w:pPr>
        <w:contextualSpacing w:val="0"/>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finalsite.com/event/public-school-user-conference" TargetMode="External"/><Relationship Id="rId8" Type="http://schemas.openxmlformats.org/officeDocument/2006/relationships/hyperlink" Target="https://secure3.hilton.com/en_US/gi/reservation/book.htm?inputModule=HOTEL&amp;ctyhocn=BDLGHGI&amp;spec_plan=FINALA&amp;arrival=20180415&amp;departure=20180119&amp;cid=OM,WW,HILTONLINK,EN,DirectLink&amp;fromId=HILTONLINKDIR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